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0F" w:rsidRDefault="000938D5">
      <w:r>
        <w:rPr>
          <w:noProof/>
          <w:lang w:val="en-GB" w:eastAsia="en-GB"/>
        </w:rPr>
        <w:drawing>
          <wp:inline distT="0" distB="0" distL="0" distR="0">
            <wp:extent cx="1160585" cy="1548561"/>
            <wp:effectExtent l="0" t="0" r="1905" b="0"/>
            <wp:docPr id="1" name="Picture 1" descr="C:\Users\Computer house\Desktop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house\Desktop\thumbna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215" cy="155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739" w:rsidRDefault="00942739"/>
    <w:p w:rsidR="00942739" w:rsidRPr="00AA6F6A" w:rsidRDefault="00942739" w:rsidP="00942739">
      <w:pPr>
        <w:jc w:val="center"/>
        <w:rPr>
          <w:sz w:val="32"/>
          <w:szCs w:val="32"/>
        </w:rPr>
      </w:pPr>
      <w:proofErr w:type="spellStart"/>
      <w:r w:rsidRPr="00AA6F6A">
        <w:rPr>
          <w:b/>
          <w:bCs/>
          <w:sz w:val="32"/>
          <w:szCs w:val="32"/>
        </w:rPr>
        <w:t>Yasmin</w:t>
      </w:r>
      <w:proofErr w:type="spellEnd"/>
      <w:r w:rsidRPr="00AA6F6A">
        <w:rPr>
          <w:b/>
          <w:bCs/>
          <w:sz w:val="32"/>
          <w:szCs w:val="32"/>
        </w:rPr>
        <w:t xml:space="preserve"> A. </w:t>
      </w:r>
      <w:proofErr w:type="spellStart"/>
      <w:r w:rsidRPr="00AA6F6A">
        <w:rPr>
          <w:b/>
          <w:bCs/>
          <w:sz w:val="32"/>
          <w:szCs w:val="32"/>
        </w:rPr>
        <w:t>Abdelwadood’s</w:t>
      </w:r>
      <w:proofErr w:type="spellEnd"/>
      <w:r w:rsidRPr="00AA6F6A">
        <w:rPr>
          <w:b/>
          <w:bCs/>
          <w:sz w:val="32"/>
          <w:szCs w:val="32"/>
        </w:rPr>
        <w:t xml:space="preserve"> curriculum vitae</w:t>
      </w:r>
    </w:p>
    <w:p w:rsidR="00942739" w:rsidRPr="00AA6F6A" w:rsidRDefault="00942739" w:rsidP="00942739">
      <w:pPr>
        <w:rPr>
          <w:sz w:val="32"/>
          <w:szCs w:val="32"/>
        </w:rPr>
      </w:pPr>
    </w:p>
    <w:p w:rsidR="00942739" w:rsidRPr="00BD5F29" w:rsidRDefault="00942739" w:rsidP="009427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5F29">
        <w:rPr>
          <w:rFonts w:ascii="Times New Roman" w:hAnsi="Times New Roman" w:cs="Times New Roman"/>
          <w:b/>
          <w:bCs/>
          <w:sz w:val="24"/>
          <w:szCs w:val="24"/>
        </w:rPr>
        <w:t>Personal data:</w:t>
      </w:r>
    </w:p>
    <w:p w:rsidR="00942739" w:rsidRPr="00BD5F29" w:rsidRDefault="00942739" w:rsidP="00942739">
      <w:pPr>
        <w:rPr>
          <w:rFonts w:ascii="Times New Roman" w:hAnsi="Times New Roman" w:cs="Times New Roman"/>
          <w:sz w:val="24"/>
          <w:szCs w:val="24"/>
        </w:rPr>
      </w:pPr>
      <w:r w:rsidRPr="00BD5F29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Pr="00BD5F2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D5F29">
        <w:rPr>
          <w:rFonts w:ascii="Times New Roman" w:hAnsi="Times New Roman" w:cs="Times New Roman"/>
          <w:sz w:val="24"/>
          <w:szCs w:val="24"/>
        </w:rPr>
        <w:t>Yasmin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 Adel Abdel-</w:t>
      </w:r>
      <w:proofErr w:type="spellStart"/>
      <w:r w:rsidRPr="00BD5F29">
        <w:rPr>
          <w:rFonts w:ascii="Times New Roman" w:hAnsi="Times New Roman" w:cs="Times New Roman"/>
          <w:sz w:val="24"/>
          <w:szCs w:val="24"/>
        </w:rPr>
        <w:t>Wadood</w:t>
      </w:r>
      <w:proofErr w:type="spellEnd"/>
    </w:p>
    <w:p w:rsidR="00942739" w:rsidRPr="00BD5F29" w:rsidRDefault="00942739" w:rsidP="00942739">
      <w:pPr>
        <w:rPr>
          <w:rFonts w:ascii="Times New Roman" w:hAnsi="Times New Roman" w:cs="Times New Roman"/>
          <w:sz w:val="24"/>
          <w:szCs w:val="24"/>
        </w:rPr>
      </w:pPr>
      <w:r w:rsidRPr="00BD5F29">
        <w:rPr>
          <w:rFonts w:ascii="Times New Roman" w:hAnsi="Times New Roman" w:cs="Times New Roman"/>
          <w:b/>
          <w:bCs/>
          <w:sz w:val="24"/>
          <w:szCs w:val="24"/>
        </w:rPr>
        <w:t>Nationality</w:t>
      </w:r>
      <w:r w:rsidRPr="00BD5F29">
        <w:rPr>
          <w:rFonts w:ascii="Times New Roman" w:hAnsi="Times New Roman" w:cs="Times New Roman"/>
          <w:sz w:val="24"/>
          <w:szCs w:val="24"/>
        </w:rPr>
        <w:t>: Egyptian</w:t>
      </w:r>
    </w:p>
    <w:p w:rsidR="00942739" w:rsidRPr="00BD5F29" w:rsidRDefault="00942739" w:rsidP="00942739">
      <w:pPr>
        <w:rPr>
          <w:rFonts w:ascii="Times New Roman" w:hAnsi="Times New Roman" w:cs="Times New Roman"/>
          <w:sz w:val="24"/>
          <w:szCs w:val="24"/>
        </w:rPr>
      </w:pPr>
      <w:r w:rsidRPr="00BD5F29">
        <w:rPr>
          <w:rFonts w:ascii="Times New Roman" w:hAnsi="Times New Roman" w:cs="Times New Roman"/>
          <w:b/>
          <w:bCs/>
          <w:sz w:val="24"/>
          <w:szCs w:val="24"/>
        </w:rPr>
        <w:t>Birth date and place</w:t>
      </w:r>
      <w:r w:rsidRPr="00BD5F29">
        <w:rPr>
          <w:rFonts w:ascii="Times New Roman" w:hAnsi="Times New Roman" w:cs="Times New Roman"/>
          <w:sz w:val="24"/>
          <w:szCs w:val="24"/>
        </w:rPr>
        <w:t xml:space="preserve">: November 5 1985, </w:t>
      </w:r>
      <w:proofErr w:type="spellStart"/>
      <w:r w:rsidRPr="00BD5F29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>, Egypt</w:t>
      </w:r>
    </w:p>
    <w:p w:rsidR="00942739" w:rsidRPr="00BD5F29" w:rsidRDefault="00942739" w:rsidP="00942739">
      <w:pPr>
        <w:rPr>
          <w:rFonts w:ascii="Times New Roman" w:hAnsi="Times New Roman" w:cs="Times New Roman"/>
          <w:sz w:val="24"/>
          <w:szCs w:val="24"/>
        </w:rPr>
      </w:pPr>
      <w:r w:rsidRPr="00BD5F29">
        <w:rPr>
          <w:rFonts w:ascii="Times New Roman" w:hAnsi="Times New Roman" w:cs="Times New Roman"/>
          <w:b/>
          <w:bCs/>
          <w:sz w:val="24"/>
          <w:szCs w:val="24"/>
        </w:rPr>
        <w:t>Gender</w:t>
      </w:r>
      <w:r w:rsidRPr="00BD5F29">
        <w:rPr>
          <w:rFonts w:ascii="Times New Roman" w:hAnsi="Times New Roman" w:cs="Times New Roman"/>
          <w:sz w:val="24"/>
          <w:szCs w:val="24"/>
        </w:rPr>
        <w:t>: Female</w:t>
      </w:r>
    </w:p>
    <w:p w:rsidR="00942739" w:rsidRPr="00BD5F29" w:rsidRDefault="00942739" w:rsidP="00942739">
      <w:pPr>
        <w:rPr>
          <w:rFonts w:ascii="Times New Roman" w:hAnsi="Times New Roman" w:cs="Times New Roman"/>
          <w:sz w:val="24"/>
          <w:szCs w:val="24"/>
        </w:rPr>
      </w:pPr>
      <w:r w:rsidRPr="00BD5F29">
        <w:rPr>
          <w:rFonts w:ascii="Times New Roman" w:hAnsi="Times New Roman" w:cs="Times New Roman"/>
          <w:b/>
          <w:bCs/>
          <w:sz w:val="24"/>
          <w:szCs w:val="24"/>
        </w:rPr>
        <w:t>Social status</w:t>
      </w:r>
      <w:r w:rsidRPr="00BD5F29">
        <w:rPr>
          <w:rFonts w:ascii="Times New Roman" w:hAnsi="Times New Roman" w:cs="Times New Roman"/>
          <w:sz w:val="24"/>
          <w:szCs w:val="24"/>
        </w:rPr>
        <w:t>: Married</w:t>
      </w:r>
      <w:r w:rsidR="0064071A" w:rsidRPr="00BD5F29">
        <w:rPr>
          <w:rFonts w:ascii="Times New Roman" w:hAnsi="Times New Roman" w:cs="Times New Roman"/>
          <w:sz w:val="24"/>
          <w:szCs w:val="24"/>
        </w:rPr>
        <w:t xml:space="preserve"> and </w:t>
      </w:r>
      <w:r w:rsidR="00767CCE" w:rsidRPr="00BD5F29">
        <w:rPr>
          <w:rFonts w:ascii="Times New Roman" w:hAnsi="Times New Roman" w:cs="Times New Roman"/>
          <w:sz w:val="24"/>
          <w:szCs w:val="24"/>
        </w:rPr>
        <w:t>have 3 children</w:t>
      </w:r>
    </w:p>
    <w:p w:rsidR="00942739" w:rsidRPr="00BD5F29" w:rsidRDefault="00942739" w:rsidP="00942739">
      <w:pPr>
        <w:rPr>
          <w:rFonts w:ascii="Times New Roman" w:hAnsi="Times New Roman" w:cs="Times New Roman"/>
          <w:sz w:val="24"/>
          <w:szCs w:val="24"/>
        </w:rPr>
      </w:pPr>
      <w:r w:rsidRPr="00BD5F29">
        <w:rPr>
          <w:rFonts w:ascii="Times New Roman" w:hAnsi="Times New Roman" w:cs="Times New Roman"/>
          <w:b/>
          <w:bCs/>
          <w:sz w:val="24"/>
          <w:szCs w:val="24"/>
        </w:rPr>
        <w:t>Home address</w:t>
      </w:r>
      <w:r w:rsidRPr="00BD5F2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D5F29">
        <w:rPr>
          <w:rFonts w:ascii="Times New Roman" w:hAnsi="Times New Roman" w:cs="Times New Roman"/>
          <w:sz w:val="24"/>
          <w:szCs w:val="24"/>
        </w:rPr>
        <w:t>Nafady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 </w:t>
      </w:r>
      <w:r w:rsidR="006C2BE7" w:rsidRPr="00BD5F29">
        <w:rPr>
          <w:rFonts w:ascii="Times New Roman" w:hAnsi="Times New Roman" w:cs="Times New Roman"/>
          <w:sz w:val="24"/>
          <w:szCs w:val="24"/>
        </w:rPr>
        <w:t xml:space="preserve">block, </w:t>
      </w:r>
      <w:proofErr w:type="spellStart"/>
      <w:r w:rsidR="006C2BE7" w:rsidRPr="00BD5F29">
        <w:rPr>
          <w:rFonts w:ascii="Times New Roman" w:hAnsi="Times New Roman" w:cs="Times New Roman"/>
          <w:sz w:val="24"/>
          <w:szCs w:val="24"/>
        </w:rPr>
        <w:t>Elne</w:t>
      </w:r>
      <w:r w:rsidR="00872B12" w:rsidRPr="00BD5F29">
        <w:rPr>
          <w:rFonts w:ascii="Times New Roman" w:hAnsi="Times New Roman" w:cs="Times New Roman"/>
          <w:sz w:val="24"/>
          <w:szCs w:val="24"/>
        </w:rPr>
        <w:t>nase</w:t>
      </w:r>
      <w:proofErr w:type="spellEnd"/>
      <w:r w:rsidR="00872B12" w:rsidRPr="00BD5F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B12" w:rsidRPr="00BD5F29">
        <w:rPr>
          <w:rFonts w:ascii="Times New Roman" w:hAnsi="Times New Roman" w:cs="Times New Roman"/>
          <w:sz w:val="24"/>
          <w:szCs w:val="24"/>
        </w:rPr>
        <w:t>street</w:t>
      </w:r>
      <w:proofErr w:type="gramEnd"/>
      <w:r w:rsidR="00872B12" w:rsidRPr="00BD5F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2B12" w:rsidRPr="00BD5F29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="006C2BE7" w:rsidRPr="00BD5F29">
        <w:rPr>
          <w:rFonts w:ascii="Times New Roman" w:hAnsi="Times New Roman" w:cs="Times New Roman"/>
          <w:sz w:val="24"/>
          <w:szCs w:val="24"/>
        </w:rPr>
        <w:t>, Egypt</w:t>
      </w:r>
      <w:r w:rsidRPr="00BD5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739" w:rsidRPr="00BD5F29" w:rsidRDefault="00942739" w:rsidP="00767CCE">
      <w:pPr>
        <w:rPr>
          <w:rFonts w:ascii="Times New Roman" w:hAnsi="Times New Roman" w:cs="Times New Roman"/>
          <w:sz w:val="24"/>
          <w:szCs w:val="24"/>
        </w:rPr>
      </w:pPr>
      <w:r w:rsidRPr="00BD5F29">
        <w:rPr>
          <w:rFonts w:ascii="Times New Roman" w:hAnsi="Times New Roman" w:cs="Times New Roman"/>
          <w:b/>
          <w:bCs/>
          <w:sz w:val="24"/>
          <w:szCs w:val="24"/>
        </w:rPr>
        <w:t>Business address</w:t>
      </w:r>
      <w:r w:rsidRPr="00BD5F29">
        <w:rPr>
          <w:rFonts w:ascii="Times New Roman" w:hAnsi="Times New Roman" w:cs="Times New Roman"/>
          <w:sz w:val="24"/>
          <w:szCs w:val="24"/>
        </w:rPr>
        <w:t xml:space="preserve">: Animal Production Department, Faculty of Agriculture, </w:t>
      </w:r>
      <w:proofErr w:type="spellStart"/>
      <w:r w:rsidR="00767CCE" w:rsidRPr="00BD5F29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="00767CCE" w:rsidRPr="00BD5F29">
        <w:rPr>
          <w:rFonts w:ascii="Times New Roman" w:hAnsi="Times New Roman" w:cs="Times New Roman"/>
          <w:sz w:val="24"/>
          <w:szCs w:val="24"/>
        </w:rPr>
        <w:t xml:space="preserve"> University</w:t>
      </w:r>
      <w:r w:rsidRPr="00BD5F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7CCE" w:rsidRPr="00BD5F29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="00767CCE" w:rsidRPr="00BD5F29">
        <w:rPr>
          <w:rFonts w:ascii="Times New Roman" w:hAnsi="Times New Roman" w:cs="Times New Roman"/>
          <w:sz w:val="24"/>
          <w:szCs w:val="24"/>
        </w:rPr>
        <w:t>,</w:t>
      </w:r>
      <w:r w:rsidRPr="00BD5F29">
        <w:rPr>
          <w:rFonts w:ascii="Times New Roman" w:hAnsi="Times New Roman" w:cs="Times New Roman"/>
          <w:sz w:val="24"/>
          <w:szCs w:val="24"/>
        </w:rPr>
        <w:t xml:space="preserve"> Egypt</w:t>
      </w:r>
    </w:p>
    <w:p w:rsidR="00872B12" w:rsidRPr="00BD5F29" w:rsidRDefault="00942739" w:rsidP="00872B12">
      <w:pPr>
        <w:rPr>
          <w:rFonts w:ascii="Times New Roman" w:hAnsi="Times New Roman" w:cs="Times New Roman"/>
          <w:sz w:val="24"/>
          <w:szCs w:val="24"/>
        </w:rPr>
      </w:pPr>
      <w:r w:rsidRPr="00BD5F29">
        <w:rPr>
          <w:rFonts w:ascii="Times New Roman" w:hAnsi="Times New Roman" w:cs="Times New Roman"/>
          <w:b/>
          <w:bCs/>
          <w:sz w:val="24"/>
          <w:szCs w:val="24"/>
        </w:rPr>
        <w:t>Home phone</w:t>
      </w:r>
      <w:r w:rsidRPr="00BD5F2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2B12" w:rsidRPr="00BD5F29" w:rsidRDefault="00942739" w:rsidP="00872B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5F29">
        <w:rPr>
          <w:rFonts w:ascii="Times New Roman" w:hAnsi="Times New Roman" w:cs="Times New Roman"/>
          <w:b/>
          <w:bCs/>
          <w:sz w:val="24"/>
          <w:szCs w:val="24"/>
        </w:rPr>
        <w:t>Mobile phone number</w:t>
      </w:r>
      <w:r w:rsidR="00C912AA">
        <w:rPr>
          <w:rFonts w:ascii="Times New Roman" w:hAnsi="Times New Roman" w:cs="Times New Roman"/>
          <w:b/>
          <w:bCs/>
          <w:sz w:val="24"/>
          <w:szCs w:val="24"/>
        </w:rPr>
        <w:t>; 01095939390</w:t>
      </w:r>
      <w:bookmarkStart w:id="0" w:name="_GoBack"/>
      <w:bookmarkEnd w:id="0"/>
    </w:p>
    <w:p w:rsidR="00872B12" w:rsidRPr="00BD5F29" w:rsidRDefault="00942739" w:rsidP="00872B12">
      <w:pPr>
        <w:rPr>
          <w:rFonts w:ascii="Times New Roman" w:hAnsi="Times New Roman" w:cs="Times New Roman"/>
          <w:sz w:val="24"/>
          <w:szCs w:val="24"/>
        </w:rPr>
      </w:pPr>
      <w:r w:rsidRPr="00BD5F29">
        <w:rPr>
          <w:rFonts w:ascii="Times New Roman" w:hAnsi="Times New Roman" w:cs="Times New Roman"/>
          <w:b/>
          <w:bCs/>
          <w:sz w:val="24"/>
          <w:szCs w:val="24"/>
        </w:rPr>
        <w:t>Business phone</w:t>
      </w:r>
      <w:r w:rsidRPr="00BD5F2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1422" w:rsidRPr="00BD5F29" w:rsidRDefault="00942739" w:rsidP="00DB142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D5F29">
        <w:rPr>
          <w:rFonts w:ascii="Times New Roman" w:hAnsi="Times New Roman" w:cs="Times New Roman"/>
          <w:b/>
          <w:bCs/>
          <w:sz w:val="24"/>
          <w:szCs w:val="24"/>
        </w:rPr>
        <w:t>E-mail address</w:t>
      </w:r>
      <w:r w:rsidRPr="00BD5F2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B1422" w:rsidRPr="00BD5F29">
        <w:rPr>
          <w:rFonts w:ascii="Times New Roman" w:hAnsi="Times New Roman" w:cs="Times New Roman"/>
          <w:b/>
          <w:bCs/>
          <w:sz w:val="24"/>
          <w:szCs w:val="24"/>
          <w:lang w:val="en-GB"/>
        </w:rPr>
        <w:t>Yasmin</w:t>
      </w:r>
      <w:proofErr w:type="spellEnd"/>
      <w:r w:rsidR="00DB1422" w:rsidRPr="00BD5F2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Adel</w:t>
      </w:r>
      <w:r w:rsidR="00DB1422" w:rsidRPr="00BD5F29">
        <w:rPr>
          <w:rFonts w:ascii="Times New Roman" w:hAnsi="Times New Roman" w:cs="Times New Roman"/>
          <w:sz w:val="24"/>
          <w:szCs w:val="24"/>
          <w:lang w:val="en-GB"/>
        </w:rPr>
        <w:t> </w:t>
      </w:r>
      <w:hyperlink r:id="rId6" w:history="1">
        <w:r w:rsidR="00CE5D17" w:rsidRPr="003373EF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yasminadel26@yahoo.com</w:t>
        </w:r>
      </w:hyperlink>
      <w:r w:rsidR="00CE5D17">
        <w:rPr>
          <w:rFonts w:ascii="Times New Roman" w:hAnsi="Times New Roman" w:cs="Times New Roman"/>
          <w:sz w:val="24"/>
          <w:szCs w:val="24"/>
          <w:lang w:val="en-GB"/>
        </w:rPr>
        <w:t>; yasmin-Adel@aun.edu.eg</w:t>
      </w:r>
    </w:p>
    <w:p w:rsidR="00D90ADC" w:rsidRPr="00BD5F29" w:rsidRDefault="00D90ADC" w:rsidP="00767C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5F29">
        <w:rPr>
          <w:rFonts w:ascii="Times New Roman" w:hAnsi="Times New Roman" w:cs="Times New Roman"/>
          <w:b/>
          <w:bCs/>
          <w:sz w:val="24"/>
          <w:szCs w:val="24"/>
        </w:rPr>
        <w:t>Current position</w:t>
      </w:r>
      <w:r w:rsidR="001524F1" w:rsidRPr="00BD5F29">
        <w:rPr>
          <w:rFonts w:ascii="Times New Roman" w:hAnsi="Times New Roman" w:cs="Times New Roman"/>
          <w:b/>
          <w:bCs/>
          <w:sz w:val="24"/>
          <w:szCs w:val="24"/>
        </w:rPr>
        <w:t xml:space="preserve">: lecturer at </w:t>
      </w:r>
      <w:r w:rsidRPr="00BD5F29">
        <w:rPr>
          <w:rFonts w:ascii="Times New Roman" w:hAnsi="Times New Roman" w:cs="Times New Roman"/>
          <w:b/>
          <w:bCs/>
          <w:sz w:val="24"/>
          <w:szCs w:val="24"/>
        </w:rPr>
        <w:t xml:space="preserve"> Animal production Department, Faculty of Agriculture, </w:t>
      </w:r>
      <w:proofErr w:type="spellStart"/>
      <w:r w:rsidR="00767CCE" w:rsidRPr="00BD5F29">
        <w:rPr>
          <w:rFonts w:ascii="Times New Roman" w:hAnsi="Times New Roman" w:cs="Times New Roman"/>
          <w:b/>
          <w:bCs/>
          <w:sz w:val="24"/>
          <w:szCs w:val="24"/>
        </w:rPr>
        <w:t>Assiut</w:t>
      </w:r>
      <w:proofErr w:type="spellEnd"/>
      <w:r w:rsidRPr="00BD5F29">
        <w:rPr>
          <w:rFonts w:ascii="Times New Roman" w:hAnsi="Times New Roman" w:cs="Times New Roman"/>
          <w:b/>
          <w:bCs/>
          <w:sz w:val="24"/>
          <w:szCs w:val="24"/>
        </w:rPr>
        <w:t xml:space="preserve"> University, </w:t>
      </w:r>
      <w:proofErr w:type="spellStart"/>
      <w:r w:rsidR="00767CCE" w:rsidRPr="00BD5F29">
        <w:rPr>
          <w:rFonts w:ascii="Times New Roman" w:hAnsi="Times New Roman" w:cs="Times New Roman"/>
          <w:b/>
          <w:bCs/>
          <w:sz w:val="24"/>
          <w:szCs w:val="24"/>
        </w:rPr>
        <w:t>Assiut</w:t>
      </w:r>
      <w:proofErr w:type="spellEnd"/>
      <w:r w:rsidRPr="00BD5F29">
        <w:rPr>
          <w:rFonts w:ascii="Times New Roman" w:hAnsi="Times New Roman" w:cs="Times New Roman"/>
          <w:b/>
          <w:bCs/>
          <w:sz w:val="24"/>
          <w:szCs w:val="24"/>
        </w:rPr>
        <w:t>, Egypt</w:t>
      </w:r>
      <w:r w:rsidR="00F25E32" w:rsidRPr="00BD5F29">
        <w:rPr>
          <w:rFonts w:ascii="Times New Roman" w:hAnsi="Times New Roman" w:cs="Times New Roman"/>
          <w:b/>
          <w:bCs/>
          <w:sz w:val="24"/>
          <w:szCs w:val="24"/>
        </w:rPr>
        <w:t xml:space="preserve"> since 25/11/2020</w:t>
      </w:r>
    </w:p>
    <w:p w:rsidR="00D41B7B" w:rsidRPr="00BD5F29" w:rsidRDefault="00D41B7B" w:rsidP="00767C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5F29">
        <w:rPr>
          <w:rFonts w:ascii="Times New Roman" w:hAnsi="Times New Roman" w:cs="Times New Roman"/>
          <w:b/>
          <w:bCs/>
          <w:sz w:val="24"/>
          <w:szCs w:val="24"/>
        </w:rPr>
        <w:t>Google Scholar:</w:t>
      </w:r>
      <w:r w:rsidRPr="00BD5F29">
        <w:rPr>
          <w:rFonts w:ascii="Times New Roman" w:hAnsi="Times New Roman" w:cs="Times New Roman"/>
          <w:sz w:val="24"/>
          <w:szCs w:val="24"/>
        </w:rPr>
        <w:t xml:space="preserve"> </w:t>
      </w:r>
      <w:r w:rsidRPr="00BD5F29">
        <w:rPr>
          <w:rFonts w:ascii="Times New Roman" w:hAnsi="Times New Roman" w:cs="Times New Roman"/>
          <w:b/>
          <w:bCs/>
          <w:sz w:val="24"/>
          <w:szCs w:val="24"/>
        </w:rPr>
        <w:t>https://scholar.google.com/citations?user=rdAIzDoAAAAJ&amp;hl=ar</w:t>
      </w:r>
    </w:p>
    <w:p w:rsidR="00D90ADC" w:rsidRPr="00BD5F29" w:rsidRDefault="00D90ADC" w:rsidP="00872B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72B12" w:rsidRPr="00BD5F29" w:rsidRDefault="00872B12" w:rsidP="00872B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5F29">
        <w:rPr>
          <w:rFonts w:ascii="Times New Roman" w:hAnsi="Times New Roman" w:cs="Times New Roman"/>
          <w:b/>
          <w:bCs/>
          <w:sz w:val="24"/>
          <w:szCs w:val="24"/>
        </w:rPr>
        <w:lastRenderedPageBreak/>
        <w:t>Education:</w:t>
      </w:r>
    </w:p>
    <w:p w:rsidR="00872B12" w:rsidRPr="00BD5F29" w:rsidRDefault="00872B12" w:rsidP="00872B12">
      <w:pPr>
        <w:rPr>
          <w:rFonts w:ascii="Times New Roman" w:hAnsi="Times New Roman" w:cs="Times New Roman"/>
          <w:sz w:val="24"/>
          <w:szCs w:val="24"/>
        </w:rPr>
      </w:pPr>
      <w:r w:rsidRPr="00BD5F29">
        <w:rPr>
          <w:rFonts w:ascii="Times New Roman" w:hAnsi="Times New Roman" w:cs="Times New Roman"/>
          <w:b/>
          <w:bCs/>
          <w:sz w:val="24"/>
          <w:szCs w:val="24"/>
        </w:rPr>
        <w:t>B.Sc.</w:t>
      </w:r>
      <w:r w:rsidRPr="00BD5F29">
        <w:rPr>
          <w:rFonts w:ascii="Times New Roman" w:hAnsi="Times New Roman" w:cs="Times New Roman"/>
          <w:sz w:val="24"/>
          <w:szCs w:val="24"/>
        </w:rPr>
        <w:t xml:space="preserve"> : Agricultural sciences, Animal production, June, 2006, with merit ―Excellent with the honor degree‖, Faculty of Agriculture, </w:t>
      </w:r>
      <w:proofErr w:type="spellStart"/>
      <w:r w:rsidRPr="00BD5F29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BD5F29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>, Egypt</w:t>
      </w:r>
    </w:p>
    <w:p w:rsidR="00872B12" w:rsidRPr="00BD5F29" w:rsidRDefault="00872B12" w:rsidP="0081750F">
      <w:pPr>
        <w:rPr>
          <w:rFonts w:ascii="Times New Roman" w:hAnsi="Times New Roman" w:cs="Times New Roman"/>
          <w:sz w:val="24"/>
          <w:szCs w:val="24"/>
        </w:rPr>
      </w:pPr>
      <w:r w:rsidRPr="00BD5F29">
        <w:rPr>
          <w:rFonts w:ascii="Times New Roman" w:hAnsi="Times New Roman" w:cs="Times New Roman"/>
          <w:sz w:val="24"/>
          <w:szCs w:val="24"/>
        </w:rPr>
        <w:t>M. Sc</w:t>
      </w:r>
      <w:proofErr w:type="gramStart"/>
      <w:r w:rsidRPr="00BD5F29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BD5F29">
        <w:rPr>
          <w:rFonts w:ascii="Times New Roman" w:hAnsi="Times New Roman" w:cs="Times New Roman"/>
          <w:sz w:val="24"/>
          <w:szCs w:val="24"/>
        </w:rPr>
        <w:t xml:space="preserve"> Animal production (Animal physiology) July, 201</w:t>
      </w:r>
      <w:r w:rsidR="0081750F" w:rsidRPr="00BD5F29">
        <w:rPr>
          <w:rFonts w:ascii="Times New Roman" w:hAnsi="Times New Roman" w:cs="Times New Roman"/>
          <w:sz w:val="24"/>
          <w:szCs w:val="24"/>
        </w:rPr>
        <w:t>3</w:t>
      </w:r>
      <w:r w:rsidRPr="00BD5F29">
        <w:rPr>
          <w:rFonts w:ascii="Times New Roman" w:hAnsi="Times New Roman" w:cs="Times New Roman"/>
          <w:sz w:val="24"/>
          <w:szCs w:val="24"/>
        </w:rPr>
        <w:t xml:space="preserve">, Faculty of Agriculture, </w:t>
      </w:r>
      <w:proofErr w:type="spellStart"/>
      <w:r w:rsidRPr="00BD5F29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BD5F29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>, Egypt</w:t>
      </w:r>
    </w:p>
    <w:p w:rsidR="00872B12" w:rsidRPr="00BD5F29" w:rsidRDefault="00872B12" w:rsidP="00E37718">
      <w:pPr>
        <w:rPr>
          <w:rFonts w:ascii="Times New Roman" w:hAnsi="Times New Roman" w:cs="Times New Roman"/>
          <w:sz w:val="24"/>
          <w:szCs w:val="24"/>
        </w:rPr>
      </w:pPr>
      <w:r w:rsidRPr="00BD5F29">
        <w:rPr>
          <w:rFonts w:ascii="Times New Roman" w:hAnsi="Times New Roman" w:cs="Times New Roman"/>
          <w:b/>
          <w:bCs/>
          <w:sz w:val="24"/>
          <w:szCs w:val="24"/>
        </w:rPr>
        <w:t xml:space="preserve">M. Sc. thesis </w:t>
      </w:r>
      <w:proofErr w:type="spellStart"/>
      <w:r w:rsidRPr="00BD5F29"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gramStart"/>
      <w:r w:rsidRPr="00BD5F29">
        <w:rPr>
          <w:rFonts w:ascii="Times New Roman" w:hAnsi="Times New Roman" w:cs="Times New Roman"/>
          <w:sz w:val="24"/>
          <w:szCs w:val="24"/>
        </w:rPr>
        <w:t>:.</w:t>
      </w:r>
      <w:proofErr w:type="gramEnd"/>
      <w:r w:rsidR="00E27FA8" w:rsidRPr="00BD5F29">
        <w:rPr>
          <w:rFonts w:ascii="Times New Roman" w:hAnsi="Times New Roman" w:cs="Times New Roman"/>
          <w:sz w:val="24"/>
          <w:szCs w:val="24"/>
        </w:rPr>
        <w:t>Enhancement</w:t>
      </w:r>
      <w:proofErr w:type="spellEnd"/>
      <w:r w:rsidR="00E27FA8" w:rsidRPr="00BD5F29">
        <w:rPr>
          <w:rFonts w:ascii="Times New Roman" w:hAnsi="Times New Roman" w:cs="Times New Roman"/>
          <w:sz w:val="24"/>
          <w:szCs w:val="24"/>
        </w:rPr>
        <w:t xml:space="preserve"> of early stage of pregnancy by exogenous hormone(P4) and antioxidant (</w:t>
      </w:r>
      <w:proofErr w:type="spellStart"/>
      <w:r w:rsidR="00E27FA8" w:rsidRPr="00BD5F29">
        <w:rPr>
          <w:rFonts w:ascii="Times New Roman" w:hAnsi="Times New Roman" w:cs="Times New Roman"/>
          <w:sz w:val="24"/>
          <w:szCs w:val="24"/>
        </w:rPr>
        <w:t>vit.E</w:t>
      </w:r>
      <w:proofErr w:type="spellEnd"/>
      <w:r w:rsidR="00E27FA8" w:rsidRPr="00BD5F29">
        <w:rPr>
          <w:rFonts w:ascii="Times New Roman" w:hAnsi="Times New Roman" w:cs="Times New Roman"/>
          <w:sz w:val="24"/>
          <w:szCs w:val="24"/>
        </w:rPr>
        <w:t>) at first kindling of does rabbit</w:t>
      </w:r>
    </w:p>
    <w:p w:rsidR="00872B12" w:rsidRPr="00BD5F29" w:rsidRDefault="00872B12" w:rsidP="00230EBD">
      <w:pPr>
        <w:rPr>
          <w:rFonts w:ascii="Times New Roman" w:hAnsi="Times New Roman" w:cs="Times New Roman"/>
          <w:sz w:val="24"/>
          <w:szCs w:val="24"/>
        </w:rPr>
      </w:pPr>
      <w:r w:rsidRPr="00BD5F29">
        <w:rPr>
          <w:rFonts w:ascii="Times New Roman" w:hAnsi="Times New Roman" w:cs="Times New Roman"/>
          <w:sz w:val="24"/>
          <w:szCs w:val="24"/>
        </w:rPr>
        <w:t xml:space="preserve">Ph.D.: Animal production (Animal </w:t>
      </w:r>
      <w:proofErr w:type="spellStart"/>
      <w:r w:rsidR="00230EBD" w:rsidRPr="00BD5F29">
        <w:rPr>
          <w:rFonts w:ascii="Times New Roman" w:hAnsi="Times New Roman" w:cs="Times New Roman"/>
          <w:sz w:val="24"/>
          <w:szCs w:val="24"/>
        </w:rPr>
        <w:t>managment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) October, 2020 Faculty of Agriculture, </w:t>
      </w:r>
      <w:proofErr w:type="spellStart"/>
      <w:r w:rsidRPr="00BD5F29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BD5F29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 Egypt</w:t>
      </w:r>
    </w:p>
    <w:p w:rsidR="00872B12" w:rsidRPr="00BD5F29" w:rsidRDefault="00872B12" w:rsidP="00E37718">
      <w:pPr>
        <w:rPr>
          <w:rFonts w:ascii="Times New Roman" w:hAnsi="Times New Roman" w:cs="Times New Roman"/>
          <w:sz w:val="24"/>
          <w:szCs w:val="24"/>
        </w:rPr>
      </w:pPr>
      <w:r w:rsidRPr="00BD5F29">
        <w:rPr>
          <w:rFonts w:ascii="Times New Roman" w:hAnsi="Times New Roman" w:cs="Times New Roman"/>
          <w:b/>
          <w:bCs/>
          <w:sz w:val="24"/>
          <w:szCs w:val="24"/>
        </w:rPr>
        <w:t>Ph.D.’s dissertation title</w:t>
      </w:r>
      <w:r w:rsidRPr="00BD5F29">
        <w:rPr>
          <w:rFonts w:ascii="Times New Roman" w:hAnsi="Times New Roman" w:cs="Times New Roman"/>
          <w:sz w:val="24"/>
          <w:szCs w:val="24"/>
        </w:rPr>
        <w:t>:</w:t>
      </w:r>
      <w:r w:rsidR="00E37718" w:rsidRPr="00BD5F29">
        <w:rPr>
          <w:rFonts w:ascii="Times New Roman" w:hAnsi="Times New Roman" w:cs="Times New Roman"/>
          <w:sz w:val="24"/>
          <w:szCs w:val="24"/>
        </w:rPr>
        <w:t xml:space="preserve"> Influence of coriander and lactobacillus acidophilus on performance of growing rabbits</w:t>
      </w:r>
      <w:r w:rsidRPr="00BD5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B12" w:rsidRPr="00BD5F29" w:rsidRDefault="00872B12" w:rsidP="00942739">
      <w:pPr>
        <w:rPr>
          <w:rFonts w:ascii="Times New Roman" w:hAnsi="Times New Roman" w:cs="Times New Roman"/>
          <w:sz w:val="24"/>
          <w:szCs w:val="24"/>
        </w:rPr>
      </w:pPr>
    </w:p>
    <w:p w:rsidR="00C40BE4" w:rsidRPr="00BD5F29" w:rsidRDefault="00EB2D32" w:rsidP="00C40B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5F29">
        <w:rPr>
          <w:rFonts w:ascii="Times New Roman" w:hAnsi="Times New Roman" w:cs="Times New Roman"/>
          <w:b/>
          <w:bCs/>
          <w:sz w:val="24"/>
          <w:szCs w:val="24"/>
        </w:rPr>
        <w:t>Publication</w:t>
      </w:r>
    </w:p>
    <w:p w:rsidR="00C40BE4" w:rsidRPr="00BD5F29" w:rsidRDefault="00C40BE4" w:rsidP="00C40BE4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BD5F29">
        <w:rPr>
          <w:rFonts w:ascii="Times New Roman" w:hAnsi="Times New Roman" w:cs="Times New Roman"/>
          <w:sz w:val="24"/>
          <w:szCs w:val="24"/>
        </w:rPr>
        <w:t>Gomaa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 AA, Abdel-</w:t>
      </w:r>
      <w:proofErr w:type="spellStart"/>
      <w:r w:rsidRPr="00BD5F29">
        <w:rPr>
          <w:rFonts w:ascii="Times New Roman" w:hAnsi="Times New Roman" w:cs="Times New Roman"/>
          <w:sz w:val="24"/>
          <w:szCs w:val="24"/>
        </w:rPr>
        <w:t>Wadood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 YA, </w:t>
      </w:r>
      <w:proofErr w:type="spellStart"/>
      <w:r w:rsidRPr="00BD5F29">
        <w:rPr>
          <w:rFonts w:ascii="Times New Roman" w:hAnsi="Times New Roman" w:cs="Times New Roman"/>
          <w:sz w:val="24"/>
          <w:szCs w:val="24"/>
        </w:rPr>
        <w:t>Gomaa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 MA.</w:t>
      </w:r>
      <w:proofErr w:type="gramEnd"/>
      <w:r w:rsidRPr="00BD5F29">
        <w:rPr>
          <w:rFonts w:ascii="Times New Roman" w:hAnsi="Times New Roman" w:cs="Times New Roman"/>
          <w:sz w:val="24"/>
          <w:szCs w:val="24"/>
        </w:rPr>
        <w:t xml:space="preserve"> Glycyrrhizin and </w:t>
      </w:r>
      <w:proofErr w:type="spellStart"/>
      <w:r w:rsidRPr="00BD5F29">
        <w:rPr>
          <w:rFonts w:ascii="Times New Roman" w:hAnsi="Times New Roman" w:cs="Times New Roman"/>
          <w:sz w:val="24"/>
          <w:szCs w:val="24"/>
        </w:rPr>
        <w:t>boswellic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 acids, the golden </w:t>
      </w:r>
      <w:proofErr w:type="spellStart"/>
      <w:r w:rsidRPr="00BD5F29">
        <w:rPr>
          <w:rFonts w:ascii="Times New Roman" w:hAnsi="Times New Roman" w:cs="Times New Roman"/>
          <w:sz w:val="24"/>
          <w:szCs w:val="24"/>
        </w:rPr>
        <w:t>nutraceuticals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D5F29">
        <w:rPr>
          <w:rFonts w:ascii="Times New Roman" w:hAnsi="Times New Roman" w:cs="Times New Roman"/>
          <w:sz w:val="24"/>
          <w:szCs w:val="24"/>
        </w:rPr>
        <w:t>multitargeting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 for treatment of mild-moderate COVID-19 and prevention of post-COVID cognitive impairment. </w:t>
      </w:r>
      <w:proofErr w:type="spellStart"/>
      <w:proofErr w:type="gramStart"/>
      <w:r w:rsidRPr="00BD5F29">
        <w:rPr>
          <w:rFonts w:ascii="Times New Roman" w:hAnsi="Times New Roman" w:cs="Times New Roman"/>
          <w:sz w:val="24"/>
          <w:szCs w:val="24"/>
        </w:rPr>
        <w:t>Inflammopharmacology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5F29">
        <w:rPr>
          <w:rFonts w:ascii="Times New Roman" w:hAnsi="Times New Roman" w:cs="Times New Roman"/>
          <w:sz w:val="24"/>
          <w:szCs w:val="24"/>
        </w:rPr>
        <w:t xml:space="preserve"> 2022 Dec</w:t>
      </w:r>
      <w:proofErr w:type="gramStart"/>
      <w:r w:rsidRPr="00BD5F29">
        <w:rPr>
          <w:rFonts w:ascii="Times New Roman" w:hAnsi="Times New Roman" w:cs="Times New Roman"/>
          <w:sz w:val="24"/>
          <w:szCs w:val="24"/>
        </w:rPr>
        <w:t>;30</w:t>
      </w:r>
      <w:proofErr w:type="gramEnd"/>
      <w:r w:rsidRPr="00BD5F29">
        <w:rPr>
          <w:rFonts w:ascii="Times New Roman" w:hAnsi="Times New Roman" w:cs="Times New Roman"/>
          <w:sz w:val="24"/>
          <w:szCs w:val="24"/>
        </w:rPr>
        <w:t xml:space="preserve">(6):1977-1992. </w:t>
      </w:r>
      <w:proofErr w:type="spellStart"/>
      <w:proofErr w:type="gramStart"/>
      <w:r w:rsidRPr="00BD5F29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BD5F29">
        <w:rPr>
          <w:rFonts w:ascii="Times New Roman" w:hAnsi="Times New Roman" w:cs="Times New Roman"/>
          <w:sz w:val="24"/>
          <w:szCs w:val="24"/>
        </w:rPr>
        <w:t xml:space="preserve">: 10.1007/s10787-022-01062-3. </w:t>
      </w:r>
      <w:proofErr w:type="spellStart"/>
      <w:r w:rsidRPr="00BD5F29">
        <w:rPr>
          <w:rFonts w:ascii="Times New Roman" w:hAnsi="Times New Roman" w:cs="Times New Roman"/>
          <w:sz w:val="24"/>
          <w:szCs w:val="24"/>
        </w:rPr>
        <w:t>Epub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 2022 Sep 22. PMID: 36136251; PMCID: PMC949317</w:t>
      </w:r>
    </w:p>
    <w:p w:rsidR="00767CCE" w:rsidRPr="00BD5F29" w:rsidRDefault="00C40BE4" w:rsidP="00C40BE4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BD5F29">
        <w:rPr>
          <w:rFonts w:ascii="Times New Roman" w:hAnsi="Times New Roman" w:cs="Times New Roman"/>
          <w:sz w:val="24"/>
          <w:szCs w:val="24"/>
          <w:lang w:val="en-GB"/>
        </w:rPr>
        <w:t xml:space="preserve">Adel A. </w:t>
      </w:r>
      <w:proofErr w:type="spellStart"/>
      <w:r w:rsidRPr="00BD5F29">
        <w:rPr>
          <w:rFonts w:ascii="Times New Roman" w:hAnsi="Times New Roman" w:cs="Times New Roman"/>
          <w:sz w:val="24"/>
          <w:szCs w:val="24"/>
          <w:lang w:val="en-GB"/>
        </w:rPr>
        <w:t>Gomaa</w:t>
      </w:r>
      <w:proofErr w:type="spellEnd"/>
      <w:r w:rsidRPr="00BD5F29">
        <w:rPr>
          <w:rFonts w:ascii="Times New Roman" w:hAnsi="Times New Roman" w:cs="Times New Roman"/>
          <w:sz w:val="24"/>
          <w:szCs w:val="24"/>
          <w:lang w:val="en-GB"/>
        </w:rPr>
        <w:t xml:space="preserve"> · </w:t>
      </w:r>
      <w:proofErr w:type="spellStart"/>
      <w:r w:rsidRPr="00BD5F29">
        <w:rPr>
          <w:rFonts w:ascii="Times New Roman" w:hAnsi="Times New Roman" w:cs="Times New Roman"/>
          <w:sz w:val="24"/>
          <w:szCs w:val="24"/>
          <w:lang w:val="en-GB"/>
        </w:rPr>
        <w:t>Hanan</w:t>
      </w:r>
      <w:proofErr w:type="spellEnd"/>
      <w:r w:rsidRPr="00BD5F29">
        <w:rPr>
          <w:rFonts w:ascii="Times New Roman" w:hAnsi="Times New Roman" w:cs="Times New Roman"/>
          <w:sz w:val="24"/>
          <w:szCs w:val="24"/>
          <w:lang w:val="en-GB"/>
        </w:rPr>
        <w:t xml:space="preserve"> A. </w:t>
      </w:r>
      <w:proofErr w:type="spellStart"/>
      <w:r w:rsidRPr="00BD5F29">
        <w:rPr>
          <w:rFonts w:ascii="Times New Roman" w:hAnsi="Times New Roman" w:cs="Times New Roman"/>
          <w:sz w:val="24"/>
          <w:szCs w:val="24"/>
          <w:lang w:val="en-GB"/>
        </w:rPr>
        <w:t>Farghaly</w:t>
      </w:r>
      <w:proofErr w:type="spellEnd"/>
      <w:r w:rsidRPr="00BD5F29">
        <w:rPr>
          <w:rFonts w:ascii="Times New Roman" w:hAnsi="Times New Roman" w:cs="Times New Roman"/>
          <w:sz w:val="24"/>
          <w:szCs w:val="24"/>
          <w:lang w:val="en-GB"/>
        </w:rPr>
        <w:t xml:space="preserve"> · </w:t>
      </w:r>
      <w:proofErr w:type="spellStart"/>
      <w:r w:rsidRPr="00BD5F29">
        <w:rPr>
          <w:rFonts w:ascii="Times New Roman" w:hAnsi="Times New Roman" w:cs="Times New Roman"/>
          <w:sz w:val="24"/>
          <w:szCs w:val="24"/>
          <w:lang w:val="en-GB"/>
        </w:rPr>
        <w:t>Yasmin</w:t>
      </w:r>
      <w:proofErr w:type="spellEnd"/>
      <w:r w:rsidRPr="00BD5F29">
        <w:rPr>
          <w:rFonts w:ascii="Times New Roman" w:hAnsi="Times New Roman" w:cs="Times New Roman"/>
          <w:sz w:val="24"/>
          <w:szCs w:val="24"/>
          <w:lang w:val="en-GB"/>
        </w:rPr>
        <w:t xml:space="preserve"> A. Abdel</w:t>
      </w:r>
      <w:r w:rsidRPr="00BD5F29">
        <w:rPr>
          <w:rFonts w:ascii="Times New Roman" w:hAnsi="Times New Roman" w:cs="Times New Roman"/>
          <w:sz w:val="24"/>
          <w:szCs w:val="24"/>
          <w:lang w:val="en-GB"/>
        </w:rPr>
        <w:noBreakHyphen/>
      </w:r>
      <w:proofErr w:type="spellStart"/>
      <w:r w:rsidRPr="00BD5F29">
        <w:rPr>
          <w:rFonts w:ascii="Times New Roman" w:hAnsi="Times New Roman" w:cs="Times New Roman"/>
          <w:sz w:val="24"/>
          <w:szCs w:val="24"/>
          <w:lang w:val="en-GB"/>
        </w:rPr>
        <w:t>Wadood</w:t>
      </w:r>
      <w:proofErr w:type="spellEnd"/>
      <w:r w:rsidRPr="00BD5F29">
        <w:rPr>
          <w:rFonts w:ascii="Times New Roman" w:hAnsi="Times New Roman" w:cs="Times New Roman"/>
          <w:sz w:val="24"/>
          <w:szCs w:val="24"/>
          <w:lang w:val="en-GB"/>
        </w:rPr>
        <w:t xml:space="preserve"> · </w:t>
      </w:r>
      <w:proofErr w:type="spellStart"/>
      <w:r w:rsidRPr="00BD5F29">
        <w:rPr>
          <w:rFonts w:ascii="Times New Roman" w:hAnsi="Times New Roman" w:cs="Times New Roman"/>
          <w:sz w:val="24"/>
          <w:szCs w:val="24"/>
          <w:lang w:val="en-GB"/>
        </w:rPr>
        <w:t>Ghada</w:t>
      </w:r>
      <w:proofErr w:type="spellEnd"/>
      <w:r w:rsidRPr="00BD5F29">
        <w:rPr>
          <w:rFonts w:ascii="Times New Roman" w:hAnsi="Times New Roman" w:cs="Times New Roman"/>
          <w:sz w:val="24"/>
          <w:szCs w:val="24"/>
          <w:lang w:val="en-GB"/>
        </w:rPr>
        <w:t xml:space="preserve"> A. </w:t>
      </w:r>
      <w:proofErr w:type="spellStart"/>
      <w:r w:rsidRPr="00BD5F29">
        <w:rPr>
          <w:rFonts w:ascii="Times New Roman" w:hAnsi="Times New Roman" w:cs="Times New Roman"/>
          <w:sz w:val="24"/>
          <w:szCs w:val="24"/>
          <w:lang w:val="en-GB"/>
        </w:rPr>
        <w:t>Gomaa</w:t>
      </w:r>
      <w:proofErr w:type="spellEnd"/>
      <w:r w:rsidRPr="00BD5F29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Pr="00BD5F29">
        <w:rPr>
          <w:rFonts w:ascii="Times New Roman" w:hAnsi="Times New Roman" w:cs="Times New Roman"/>
          <w:sz w:val="24"/>
          <w:szCs w:val="24"/>
          <w:lang w:val="en-GB"/>
        </w:rPr>
        <w:t xml:space="preserve"> Potential therapeutic effects of </w:t>
      </w:r>
      <w:proofErr w:type="spellStart"/>
      <w:r w:rsidRPr="00BD5F29">
        <w:rPr>
          <w:rFonts w:ascii="Times New Roman" w:hAnsi="Times New Roman" w:cs="Times New Roman"/>
          <w:sz w:val="24"/>
          <w:szCs w:val="24"/>
          <w:lang w:val="en-GB"/>
        </w:rPr>
        <w:t>boswellic</w:t>
      </w:r>
      <w:proofErr w:type="spellEnd"/>
      <w:r w:rsidRPr="00BD5F29">
        <w:rPr>
          <w:rFonts w:ascii="Times New Roman" w:hAnsi="Times New Roman" w:cs="Times New Roman"/>
          <w:sz w:val="24"/>
          <w:szCs w:val="24"/>
          <w:lang w:val="en-GB"/>
        </w:rPr>
        <w:t xml:space="preserve"> acids/</w:t>
      </w:r>
      <w:proofErr w:type="spellStart"/>
      <w:r w:rsidRPr="00BD5F29">
        <w:rPr>
          <w:rFonts w:ascii="Times New Roman" w:hAnsi="Times New Roman" w:cs="Times New Roman"/>
          <w:sz w:val="24"/>
          <w:szCs w:val="24"/>
          <w:lang w:val="en-GB"/>
        </w:rPr>
        <w:t>Boswellia</w:t>
      </w:r>
      <w:proofErr w:type="spellEnd"/>
      <w:r w:rsidRPr="00BD5F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D5F29">
        <w:rPr>
          <w:rFonts w:ascii="Times New Roman" w:hAnsi="Times New Roman" w:cs="Times New Roman"/>
          <w:sz w:val="24"/>
          <w:szCs w:val="24"/>
          <w:lang w:val="en-GB"/>
        </w:rPr>
        <w:t>serrata</w:t>
      </w:r>
      <w:proofErr w:type="spellEnd"/>
      <w:r w:rsidRPr="00BD5F29">
        <w:rPr>
          <w:rFonts w:ascii="Times New Roman" w:hAnsi="Times New Roman" w:cs="Times New Roman"/>
          <w:sz w:val="24"/>
          <w:szCs w:val="24"/>
          <w:lang w:val="en-GB"/>
        </w:rPr>
        <w:t xml:space="preserve"> extract in the prevention and therapy of type 2 diabetes and Alzheimer’s disease. </w:t>
      </w:r>
      <w:proofErr w:type="spellStart"/>
      <w:r w:rsidRPr="00BD5F29">
        <w:rPr>
          <w:rFonts w:ascii="Times New Roman" w:hAnsi="Times New Roman" w:cs="Times New Roman"/>
          <w:sz w:val="24"/>
          <w:szCs w:val="24"/>
          <w:lang w:val="en-GB"/>
        </w:rPr>
        <w:t>Naunyn-Schmiedeberg's</w:t>
      </w:r>
      <w:proofErr w:type="spellEnd"/>
      <w:r w:rsidRPr="00BD5F29">
        <w:rPr>
          <w:rFonts w:ascii="Times New Roman" w:hAnsi="Times New Roman" w:cs="Times New Roman"/>
          <w:sz w:val="24"/>
          <w:szCs w:val="24"/>
          <w:lang w:val="en-GB"/>
        </w:rPr>
        <w:t xml:space="preserve"> Archives of </w:t>
      </w:r>
      <w:proofErr w:type="gramStart"/>
      <w:r w:rsidRPr="00BD5F29">
        <w:rPr>
          <w:rFonts w:ascii="Times New Roman" w:hAnsi="Times New Roman" w:cs="Times New Roman"/>
          <w:sz w:val="24"/>
          <w:szCs w:val="24"/>
          <w:lang w:val="en-GB"/>
        </w:rPr>
        <w:t>Pharmacology  2021</w:t>
      </w:r>
      <w:proofErr w:type="gramEnd"/>
      <w:r w:rsidRPr="00BD5F29">
        <w:rPr>
          <w:rFonts w:ascii="Times New Roman" w:hAnsi="Times New Roman" w:cs="Times New Roman"/>
          <w:sz w:val="24"/>
          <w:szCs w:val="24"/>
          <w:lang w:val="en-GB"/>
        </w:rPr>
        <w:t xml:space="preserve"> Nov;394(11):2167-2185, https://doi.org/10.1007/s00210-021-02154-7</w:t>
      </w:r>
    </w:p>
    <w:p w:rsidR="00AA6F6A" w:rsidRPr="00BD5F29" w:rsidRDefault="00D90ADC" w:rsidP="00041B0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D5F29">
        <w:rPr>
          <w:rFonts w:ascii="Times New Roman" w:hAnsi="Times New Roman" w:cs="Times New Roman"/>
          <w:sz w:val="24"/>
          <w:szCs w:val="24"/>
        </w:rPr>
        <w:t>Gomaa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 AA, Abdel-</w:t>
      </w:r>
      <w:proofErr w:type="spellStart"/>
      <w:r w:rsidRPr="00BD5F29">
        <w:rPr>
          <w:rFonts w:ascii="Times New Roman" w:hAnsi="Times New Roman" w:cs="Times New Roman"/>
          <w:sz w:val="24"/>
          <w:szCs w:val="24"/>
        </w:rPr>
        <w:t>Wadood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 YA.</w:t>
      </w:r>
      <w:proofErr w:type="gramEnd"/>
      <w:r w:rsidRPr="00BD5F29">
        <w:rPr>
          <w:rFonts w:ascii="Times New Roman" w:hAnsi="Times New Roman" w:cs="Times New Roman"/>
          <w:sz w:val="24"/>
          <w:szCs w:val="24"/>
        </w:rPr>
        <w:t xml:space="preserve"> The potential of glycyrrhizin and licorice extract in combating COVID-19 and associated conditions. </w:t>
      </w:r>
      <w:proofErr w:type="spellStart"/>
      <w:r w:rsidRPr="00BD5F29">
        <w:rPr>
          <w:rFonts w:ascii="Times New Roman" w:hAnsi="Times New Roman" w:cs="Times New Roman"/>
          <w:i/>
          <w:iCs/>
          <w:sz w:val="24"/>
          <w:szCs w:val="24"/>
        </w:rPr>
        <w:t>Phytomedicine</w:t>
      </w:r>
      <w:proofErr w:type="spellEnd"/>
      <w:r w:rsidRPr="00BD5F29">
        <w:rPr>
          <w:rFonts w:ascii="Times New Roman" w:hAnsi="Times New Roman" w:cs="Times New Roman"/>
          <w:i/>
          <w:iCs/>
          <w:sz w:val="24"/>
          <w:szCs w:val="24"/>
        </w:rPr>
        <w:t xml:space="preserve"> Plus</w:t>
      </w:r>
      <w:r w:rsidRPr="00BD5F29">
        <w:rPr>
          <w:rFonts w:ascii="Times New Roman" w:hAnsi="Times New Roman" w:cs="Times New Roman"/>
          <w:sz w:val="24"/>
          <w:szCs w:val="24"/>
        </w:rPr>
        <w:t>. 2021</w:t>
      </w:r>
      <w:proofErr w:type="gramStart"/>
      <w:r w:rsidRPr="00BD5F29">
        <w:rPr>
          <w:rFonts w:ascii="Times New Roman" w:hAnsi="Times New Roman" w:cs="Times New Roman"/>
          <w:sz w:val="24"/>
          <w:szCs w:val="24"/>
        </w:rPr>
        <w:t>;1</w:t>
      </w:r>
      <w:proofErr w:type="gramEnd"/>
      <w:r w:rsidRPr="00BD5F29">
        <w:rPr>
          <w:rFonts w:ascii="Times New Roman" w:hAnsi="Times New Roman" w:cs="Times New Roman"/>
          <w:sz w:val="24"/>
          <w:szCs w:val="24"/>
        </w:rPr>
        <w:t>(3):100043. doi:10.1016/j.phyplu.2021.100043</w:t>
      </w:r>
    </w:p>
    <w:p w:rsidR="00EB2D32" w:rsidRPr="00BD5F29" w:rsidRDefault="00942739" w:rsidP="00AA6F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5F29">
        <w:rPr>
          <w:rFonts w:ascii="Times New Roman" w:hAnsi="Times New Roman" w:cs="Times New Roman"/>
          <w:sz w:val="24"/>
          <w:szCs w:val="24"/>
        </w:rPr>
        <w:t>Kobeisy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, M.A, M. N. Mahmoud, M. M. </w:t>
      </w:r>
      <w:proofErr w:type="spellStart"/>
      <w:r w:rsidRPr="00BD5F29">
        <w:rPr>
          <w:rFonts w:ascii="Times New Roman" w:hAnsi="Times New Roman" w:cs="Times New Roman"/>
          <w:sz w:val="24"/>
          <w:szCs w:val="24"/>
        </w:rPr>
        <w:t>Farghaly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D5F29">
        <w:rPr>
          <w:rFonts w:ascii="Times New Roman" w:hAnsi="Times New Roman" w:cs="Times New Roman"/>
          <w:sz w:val="24"/>
          <w:szCs w:val="24"/>
        </w:rPr>
        <w:t>Yasmin</w:t>
      </w:r>
      <w:proofErr w:type="spellEnd"/>
      <w:r w:rsidR="00EB2D32" w:rsidRPr="00BD5F29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proofErr w:type="gramStart"/>
      <w:r w:rsidR="00EB2D32" w:rsidRPr="00BD5F29">
        <w:rPr>
          <w:rFonts w:ascii="Times New Roman" w:hAnsi="Times New Roman" w:cs="Times New Roman"/>
          <w:sz w:val="24"/>
          <w:szCs w:val="24"/>
        </w:rPr>
        <w:t>Gomoa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D5F29">
        <w:rPr>
          <w:rFonts w:ascii="Times New Roman" w:hAnsi="Times New Roman" w:cs="Times New Roman"/>
          <w:sz w:val="24"/>
          <w:szCs w:val="24"/>
        </w:rPr>
        <w:t xml:space="preserve">    Influence of coriander and lactobacillus acidophilus on performance of growing rabbits, 2018,; The 18 </w:t>
      </w:r>
      <w:proofErr w:type="spellStart"/>
      <w:r w:rsidRPr="00BD5F29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 Conference of the Egyptian Society of Animal Production. </w:t>
      </w:r>
      <w:proofErr w:type="spellStart"/>
      <w:r w:rsidRPr="00BD5F29">
        <w:rPr>
          <w:rFonts w:ascii="Times New Roman" w:hAnsi="Times New Roman" w:cs="Times New Roman"/>
          <w:sz w:val="24"/>
          <w:szCs w:val="24"/>
        </w:rPr>
        <w:t>Hurghada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>, Egypt, November 7-10, 2018. Egyptian Soc. Of Animal Pro</w:t>
      </w:r>
    </w:p>
    <w:p w:rsidR="00EB2D32" w:rsidRPr="00BD5F29" w:rsidRDefault="00EB2D32" w:rsidP="00AA6F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5F29">
        <w:rPr>
          <w:rFonts w:ascii="Times New Roman" w:hAnsi="Times New Roman" w:cs="Times New Roman"/>
          <w:sz w:val="24"/>
          <w:szCs w:val="24"/>
        </w:rPr>
        <w:t>Anas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 A Salem, </w:t>
      </w:r>
      <w:proofErr w:type="spellStart"/>
      <w:r w:rsidRPr="00BD5F29">
        <w:rPr>
          <w:rFonts w:ascii="Times New Roman" w:hAnsi="Times New Roman" w:cs="Times New Roman"/>
          <w:sz w:val="24"/>
          <w:szCs w:val="24"/>
        </w:rPr>
        <w:t>Yasmin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D5F29">
        <w:rPr>
          <w:rFonts w:ascii="Times New Roman" w:hAnsi="Times New Roman" w:cs="Times New Roman"/>
          <w:sz w:val="24"/>
          <w:szCs w:val="24"/>
        </w:rPr>
        <w:t>Gomaa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BD5F2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Effect of combination vitamin E and single long-acting progesterone dose on enhancing pregnancy outcomes in the first two parities of young rabbit </w:t>
        </w:r>
        <w:r w:rsidRPr="00BD5F29">
          <w:rPr>
            <w:rStyle w:val="Hyperlink"/>
            <w:rFonts w:ascii="Times New Roman" w:hAnsi="Times New Roman" w:cs="Times New Roman"/>
            <w:sz w:val="24"/>
            <w:szCs w:val="24"/>
          </w:rPr>
          <w:t>does</w:t>
        </w:r>
      </w:hyperlink>
      <w:r w:rsidRPr="00BD5F29">
        <w:rPr>
          <w:rFonts w:ascii="Times New Roman" w:hAnsi="Times New Roman" w:cs="Times New Roman"/>
          <w:sz w:val="24"/>
          <w:szCs w:val="24"/>
        </w:rPr>
        <w:t>, Animal reproduction science, 150, 1-, 35-43, 2014</w:t>
      </w:r>
    </w:p>
    <w:p w:rsidR="00EB2D32" w:rsidRPr="00BD5F29" w:rsidRDefault="00EB2D32" w:rsidP="00AA6F6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D5F29">
        <w:rPr>
          <w:rFonts w:ascii="Times New Roman" w:hAnsi="Times New Roman" w:cs="Times New Roman"/>
          <w:sz w:val="24"/>
          <w:szCs w:val="24"/>
        </w:rPr>
        <w:lastRenderedPageBreak/>
        <w:t>Anas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 A Salem and </w:t>
      </w:r>
      <w:proofErr w:type="spellStart"/>
      <w:r w:rsidRPr="00BD5F29">
        <w:rPr>
          <w:rFonts w:ascii="Times New Roman" w:hAnsi="Times New Roman" w:cs="Times New Roman"/>
          <w:sz w:val="24"/>
          <w:szCs w:val="24"/>
        </w:rPr>
        <w:t>Yasmin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D5F29">
        <w:rPr>
          <w:rFonts w:ascii="Times New Roman" w:hAnsi="Times New Roman" w:cs="Times New Roman"/>
          <w:sz w:val="24"/>
          <w:szCs w:val="24"/>
        </w:rPr>
        <w:t>Gomaa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 2015.</w:t>
      </w:r>
      <w:proofErr w:type="gramEnd"/>
      <w:r w:rsidRPr="00BD5F29">
        <w:rPr>
          <w:rFonts w:ascii="Times New Roman" w:hAnsi="Times New Roman" w:cs="Times New Roman"/>
          <w:sz w:val="24"/>
          <w:szCs w:val="24"/>
        </w:rPr>
        <w:t xml:space="preserve"> Effect of combination vitamin E and single long-acting progesterone dose on enhancing pregnancy outcomes in the first two parities of young rabbit does </w:t>
      </w:r>
      <w:proofErr w:type="spellStart"/>
      <w:r w:rsidRPr="00BD5F29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F29">
        <w:rPr>
          <w:rFonts w:ascii="Times New Roman" w:hAnsi="Times New Roman" w:cs="Times New Roman"/>
          <w:sz w:val="24"/>
          <w:szCs w:val="24"/>
        </w:rPr>
        <w:t>Exp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 Pharmacol</w:t>
      </w:r>
      <w:r w:rsidR="00AA6F6A" w:rsidRPr="00BD5F29">
        <w:rPr>
          <w:rFonts w:ascii="Times New Roman" w:hAnsi="Times New Roman" w:cs="Times New Roman"/>
          <w:sz w:val="24"/>
          <w:szCs w:val="24"/>
        </w:rPr>
        <w:t>5:4</w:t>
      </w:r>
      <w:proofErr w:type="gramStart"/>
      <w:r w:rsidR="00AA6F6A" w:rsidRPr="00BD5F29">
        <w:rPr>
          <w:rFonts w:ascii="Times New Roman" w:hAnsi="Times New Roman" w:cs="Times New Roman"/>
          <w:sz w:val="24"/>
          <w:szCs w:val="24"/>
        </w:rPr>
        <w:t xml:space="preserve">, </w:t>
      </w:r>
      <w:r w:rsidRPr="00BD5F29">
        <w:rPr>
          <w:rFonts w:ascii="Times New Roman" w:hAnsi="Times New Roman" w:cs="Times New Roman"/>
          <w:sz w:val="24"/>
          <w:szCs w:val="24"/>
        </w:rPr>
        <w:t xml:space="preserve"> 2015</w:t>
      </w:r>
      <w:proofErr w:type="gramEnd"/>
    </w:p>
    <w:p w:rsidR="00AA6F6A" w:rsidRPr="00BD5F29" w:rsidRDefault="00AA6F6A" w:rsidP="00AA6F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5F29">
        <w:rPr>
          <w:rFonts w:ascii="Times New Roman" w:hAnsi="Times New Roman" w:cs="Times New Roman"/>
          <w:sz w:val="24"/>
          <w:szCs w:val="24"/>
        </w:rPr>
        <w:t>Anas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 Salem, Hassan Hussein, </w:t>
      </w:r>
      <w:proofErr w:type="spellStart"/>
      <w:r w:rsidRPr="00BD5F29">
        <w:rPr>
          <w:rFonts w:ascii="Times New Roman" w:hAnsi="Times New Roman" w:cs="Times New Roman"/>
          <w:sz w:val="24"/>
          <w:szCs w:val="24"/>
        </w:rPr>
        <w:t>Yasmin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F29">
        <w:rPr>
          <w:rFonts w:ascii="Times New Roman" w:hAnsi="Times New Roman" w:cs="Times New Roman"/>
          <w:sz w:val="24"/>
          <w:szCs w:val="24"/>
        </w:rPr>
        <w:t>Gomaa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5F29">
        <w:rPr>
          <w:rFonts w:ascii="Times New Roman" w:hAnsi="Times New Roman" w:cs="Times New Roman"/>
          <w:sz w:val="24"/>
          <w:szCs w:val="24"/>
        </w:rPr>
        <w:t>Faruk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F29">
        <w:rPr>
          <w:rFonts w:ascii="Times New Roman" w:hAnsi="Times New Roman" w:cs="Times New Roman"/>
          <w:sz w:val="24"/>
          <w:szCs w:val="24"/>
        </w:rPr>
        <w:t>Allam</w:t>
      </w:r>
      <w:proofErr w:type="spellEnd"/>
      <w:r w:rsidRPr="00BD5F29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BD5F2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Effect of progesterone with vitamin E on pregnancy in young rabbit does</w:t>
        </w:r>
      </w:hyperlink>
      <w:r w:rsidRPr="00BD5F29">
        <w:rPr>
          <w:rFonts w:ascii="Times New Roman" w:hAnsi="Times New Roman" w:cs="Times New Roman"/>
          <w:sz w:val="24"/>
          <w:szCs w:val="24"/>
        </w:rPr>
        <w:t>; American Journal of Advanced Drug Delivery; 6, 2, 2018</w:t>
      </w:r>
    </w:p>
    <w:p w:rsidR="00AA6F6A" w:rsidRPr="00BD5F29" w:rsidRDefault="00AA6F6A" w:rsidP="00EB2D32">
      <w:pPr>
        <w:rPr>
          <w:rFonts w:ascii="Times New Roman" w:hAnsi="Times New Roman" w:cs="Times New Roman"/>
          <w:sz w:val="24"/>
          <w:szCs w:val="24"/>
        </w:rPr>
      </w:pPr>
    </w:p>
    <w:p w:rsidR="00EB2D32" w:rsidRPr="00BD5F29" w:rsidRDefault="00EB2D32" w:rsidP="00EB2D32">
      <w:pPr>
        <w:rPr>
          <w:rFonts w:ascii="Times New Roman" w:hAnsi="Times New Roman" w:cs="Times New Roman"/>
          <w:sz w:val="24"/>
          <w:szCs w:val="24"/>
        </w:rPr>
      </w:pPr>
    </w:p>
    <w:p w:rsidR="00EB2D32" w:rsidRPr="00BD5F29" w:rsidRDefault="00EB2D32" w:rsidP="00EB2D32">
      <w:pPr>
        <w:rPr>
          <w:rFonts w:ascii="Times New Roman" w:hAnsi="Times New Roman" w:cs="Times New Roman"/>
          <w:sz w:val="24"/>
          <w:szCs w:val="24"/>
        </w:rPr>
      </w:pPr>
    </w:p>
    <w:p w:rsidR="00EB2D32" w:rsidRPr="00EB2D32" w:rsidRDefault="00EB2D32" w:rsidP="00EB2D32"/>
    <w:sectPr w:rsidR="00EB2D32" w:rsidRPr="00EB2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39"/>
    <w:rsid w:val="00041B00"/>
    <w:rsid w:val="000938D5"/>
    <w:rsid w:val="001524F1"/>
    <w:rsid w:val="001F21D2"/>
    <w:rsid w:val="00230EBD"/>
    <w:rsid w:val="00345F93"/>
    <w:rsid w:val="0064071A"/>
    <w:rsid w:val="006C2BE7"/>
    <w:rsid w:val="00767CCE"/>
    <w:rsid w:val="0081750F"/>
    <w:rsid w:val="00872B12"/>
    <w:rsid w:val="00942739"/>
    <w:rsid w:val="00AA6F6A"/>
    <w:rsid w:val="00BD5F29"/>
    <w:rsid w:val="00C40BE4"/>
    <w:rsid w:val="00C912AA"/>
    <w:rsid w:val="00CE5D17"/>
    <w:rsid w:val="00D41B7B"/>
    <w:rsid w:val="00D90ADC"/>
    <w:rsid w:val="00DB1422"/>
    <w:rsid w:val="00E27FA8"/>
    <w:rsid w:val="00E37718"/>
    <w:rsid w:val="00EB2D32"/>
    <w:rsid w:val="00F25E32"/>
    <w:rsid w:val="00F5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D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D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531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834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9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1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0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272">
              <w:marLeft w:val="0"/>
              <w:marRight w:val="17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2215">
              <w:marLeft w:val="0"/>
              <w:marRight w:val="17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5521">
              <w:marLeft w:val="0"/>
              <w:marRight w:val="17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495">
              <w:marLeft w:val="0"/>
              <w:marRight w:val="17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29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3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4461">
              <w:marLeft w:val="0"/>
              <w:marRight w:val="17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128">
              <w:marLeft w:val="0"/>
              <w:marRight w:val="17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8992">
              <w:marLeft w:val="0"/>
              <w:marRight w:val="17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4690">
              <w:marLeft w:val="0"/>
              <w:marRight w:val="17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2277">
              <w:marLeft w:val="0"/>
              <w:marRight w:val="17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5890">
              <w:marLeft w:val="0"/>
              <w:marRight w:val="17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5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9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22814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52343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9856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2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3545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n.edu.eg/uploaded_full_txt/31956_full_tx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pii/S03784320140024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asminadel26@yahoo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house</dc:creator>
  <cp:lastModifiedBy>Maher</cp:lastModifiedBy>
  <cp:revision>17</cp:revision>
  <dcterms:created xsi:type="dcterms:W3CDTF">2021-07-05T20:34:00Z</dcterms:created>
  <dcterms:modified xsi:type="dcterms:W3CDTF">2023-07-05T18:06:00Z</dcterms:modified>
</cp:coreProperties>
</file>